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60F3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044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 Петру Анатолійовичу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Далецького  Петра Анатолійовича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0445F">
        <w:rPr>
          <w:color w:val="000000"/>
          <w:sz w:val="28"/>
          <w:szCs w:val="28"/>
          <w:lang w:val="uk-UA"/>
        </w:rPr>
        <w:t xml:space="preserve"> ділянку загальною площею 0,115</w:t>
      </w:r>
      <w:r w:rsidR="008D15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3044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>
        <w:rPr>
          <w:color w:val="000000"/>
          <w:sz w:val="28"/>
          <w:szCs w:val="28"/>
          <w:lang w:val="uk-UA"/>
        </w:rPr>
        <w:t xml:space="preserve">село Лукашівка,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r w:rsidR="0030445F">
        <w:rPr>
          <w:color w:val="000000"/>
          <w:sz w:val="28"/>
          <w:szCs w:val="28"/>
          <w:lang w:val="uk-UA"/>
        </w:rPr>
        <w:t>Далецькому  Петру Анатолійовичу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30445F">
        <w:rPr>
          <w:color w:val="000000"/>
          <w:sz w:val="28"/>
          <w:szCs w:val="28"/>
          <w:lang w:val="uk-UA"/>
        </w:rPr>
        <w:t>начення, загальною площею 0,1150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30445F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</w:t>
      </w:r>
      <w:r w:rsidR="008D15ED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село Лукашівка,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01:0515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30445F">
        <w:rPr>
          <w:color w:val="000000"/>
          <w:sz w:val="28"/>
          <w:szCs w:val="28"/>
          <w:lang w:val="uk-UA"/>
        </w:rPr>
        <w:t xml:space="preserve">Далецькому  Петру Анатолійовичу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15ED">
        <w:rPr>
          <w:color w:val="000000"/>
          <w:sz w:val="28"/>
          <w:szCs w:val="28"/>
          <w:lang w:val="uk-UA"/>
        </w:rPr>
        <w:t xml:space="preserve"> </w:t>
      </w:r>
      <w:r w:rsidR="0030445F">
        <w:rPr>
          <w:color w:val="000000"/>
          <w:sz w:val="28"/>
          <w:szCs w:val="28"/>
          <w:lang w:val="uk-UA"/>
        </w:rPr>
        <w:t xml:space="preserve">Далецькому  Петру Анатолійовичу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30445F"/>
    <w:rsid w:val="003172C9"/>
    <w:rsid w:val="00360F34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3FD4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2022-01-18T09:36:00Z</cp:lastPrinted>
  <dcterms:created xsi:type="dcterms:W3CDTF">2021-07-12T09:12:00Z</dcterms:created>
  <dcterms:modified xsi:type="dcterms:W3CDTF">2022-01-28T13:11:00Z</dcterms:modified>
</cp:coreProperties>
</file>